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F0" w:rsidRDefault="00D730F0" w:rsidP="00D730F0">
      <w:pPr>
        <w:pStyle w:val="a3"/>
        <w:spacing w:before="0" w:beforeAutospacing="0" w:after="0" w:afterAutospacing="0" w:line="195" w:lineRule="atLeast"/>
        <w:ind w:firstLine="225"/>
        <w:jc w:val="center"/>
        <w:rPr>
          <w:rFonts w:ascii="Arial" w:hAnsi="Arial" w:cs="Arial"/>
          <w:color w:val="000000"/>
          <w:sz w:val="16"/>
          <w:szCs w:val="16"/>
        </w:rPr>
      </w:pPr>
      <w:r>
        <w:rPr>
          <w:rFonts w:ascii="Arial" w:hAnsi="Arial" w:cs="Arial"/>
          <w:color w:val="000000"/>
          <w:sz w:val="16"/>
          <w:szCs w:val="16"/>
        </w:rPr>
        <w:t> </w:t>
      </w:r>
      <w:r>
        <w:rPr>
          <w:rStyle w:val="a4"/>
          <w:rFonts w:ascii="Arial" w:hAnsi="Arial" w:cs="Arial"/>
          <w:color w:val="000000"/>
          <w:sz w:val="16"/>
          <w:szCs w:val="16"/>
          <w:bdr w:val="none" w:sz="0" w:space="0" w:color="auto" w:frame="1"/>
        </w:rPr>
        <w:t>ПРАВИТЕЛЬСТВО РОССИЙСКОЙ ФЕДЕРАЦИИ </w:t>
      </w:r>
    </w:p>
    <w:p w:rsidR="00D730F0" w:rsidRDefault="00D730F0" w:rsidP="00D730F0">
      <w:pPr>
        <w:pStyle w:val="a3"/>
        <w:shd w:val="clear" w:color="auto" w:fill="FFFFFF"/>
        <w:spacing w:before="0" w:beforeAutospacing="0" w:after="0" w:afterAutospacing="0"/>
        <w:ind w:firstLine="225"/>
        <w:jc w:val="center"/>
        <w:rPr>
          <w:rFonts w:ascii="Arial" w:hAnsi="Arial" w:cs="Arial"/>
          <w:color w:val="000000"/>
          <w:sz w:val="16"/>
          <w:szCs w:val="16"/>
        </w:rPr>
      </w:pPr>
      <w:r>
        <w:rPr>
          <w:rFonts w:ascii="Arial" w:hAnsi="Arial" w:cs="Arial"/>
          <w:color w:val="000000"/>
          <w:sz w:val="16"/>
          <w:szCs w:val="16"/>
        </w:rPr>
        <w:t> </w:t>
      </w:r>
      <w:r>
        <w:rPr>
          <w:rStyle w:val="a4"/>
          <w:rFonts w:ascii="Arial" w:hAnsi="Arial" w:cs="Arial"/>
          <w:color w:val="000000"/>
          <w:sz w:val="16"/>
          <w:szCs w:val="16"/>
          <w:bdr w:val="none" w:sz="0" w:space="0" w:color="auto" w:frame="1"/>
        </w:rPr>
        <w:t>ПОСТАНОВЛЕНИЕ</w:t>
      </w:r>
    </w:p>
    <w:p w:rsidR="00D730F0" w:rsidRDefault="00D730F0" w:rsidP="00D730F0">
      <w:pPr>
        <w:pStyle w:val="a3"/>
        <w:shd w:val="clear" w:color="auto" w:fill="FFFFFF"/>
        <w:spacing w:before="0" w:beforeAutospacing="0" w:after="0" w:afterAutospacing="0"/>
        <w:ind w:firstLine="225"/>
        <w:jc w:val="center"/>
        <w:rPr>
          <w:rFonts w:ascii="Arial" w:hAnsi="Arial" w:cs="Arial"/>
          <w:color w:val="000000"/>
          <w:sz w:val="16"/>
          <w:szCs w:val="16"/>
        </w:rPr>
      </w:pPr>
      <w:r>
        <w:rPr>
          <w:rFonts w:ascii="Arial" w:hAnsi="Arial" w:cs="Arial"/>
          <w:color w:val="000000"/>
          <w:sz w:val="16"/>
          <w:szCs w:val="16"/>
        </w:rPr>
        <w:t> </w:t>
      </w:r>
      <w:r>
        <w:rPr>
          <w:rStyle w:val="a4"/>
          <w:rFonts w:ascii="Arial" w:hAnsi="Arial" w:cs="Arial"/>
          <w:color w:val="000000"/>
          <w:sz w:val="16"/>
          <w:szCs w:val="16"/>
          <w:bdr w:val="none" w:sz="0" w:space="0" w:color="auto" w:frame="1"/>
        </w:rPr>
        <w:t>от 10 июля 2013 г. N 582</w:t>
      </w:r>
    </w:p>
    <w:p w:rsidR="00D730F0" w:rsidRDefault="00D730F0" w:rsidP="00D730F0">
      <w:pPr>
        <w:pStyle w:val="a3"/>
        <w:shd w:val="clear" w:color="auto" w:fill="FFFFFF"/>
        <w:spacing w:before="0" w:beforeAutospacing="0" w:after="0" w:afterAutospacing="0"/>
        <w:ind w:firstLine="225"/>
        <w:jc w:val="center"/>
        <w:rPr>
          <w:rFonts w:ascii="Arial" w:hAnsi="Arial" w:cs="Arial"/>
          <w:color w:val="000000"/>
          <w:sz w:val="16"/>
          <w:szCs w:val="16"/>
        </w:rPr>
      </w:pPr>
      <w:r>
        <w:rPr>
          <w:rFonts w:ascii="Arial" w:hAnsi="Arial" w:cs="Arial"/>
          <w:color w:val="000000"/>
          <w:sz w:val="16"/>
          <w:szCs w:val="16"/>
        </w:rPr>
        <w:t> </w:t>
      </w:r>
      <w:r>
        <w:rPr>
          <w:rStyle w:val="a4"/>
          <w:rFonts w:ascii="Arial" w:hAnsi="Arial" w:cs="Arial"/>
          <w:color w:val="000000"/>
          <w:sz w:val="16"/>
          <w:szCs w:val="16"/>
          <w:bdr w:val="none" w:sz="0" w:space="0" w:color="auto" w:frame="1"/>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bdr w:val="none" w:sz="0" w:space="0" w:color="auto" w:frame="1"/>
        </w:rPr>
        <w:t>В соответствии со статьей 29 Федерального закона "Об образовании в Российской Федерации" Правительство Российской Федерации постановляет:</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1. Утвердить прилагаемые</w:t>
      </w:r>
      <w:r>
        <w:rPr>
          <w:rStyle w:val="apple-converted-space"/>
          <w:rFonts w:ascii="Arial" w:hAnsi="Arial" w:cs="Arial"/>
          <w:color w:val="000000"/>
          <w:sz w:val="16"/>
          <w:szCs w:val="16"/>
          <w:bdr w:val="none" w:sz="0" w:space="0" w:color="auto" w:frame="1"/>
        </w:rPr>
        <w:t> </w:t>
      </w:r>
      <w:hyperlink r:id="rId4" w:anchor="Par29" w:tooltip="Ссылка на текущий документ" w:history="1">
        <w:r>
          <w:rPr>
            <w:rStyle w:val="a5"/>
            <w:rFonts w:ascii="Arial" w:hAnsi="Arial" w:cs="Arial"/>
            <w:spacing w:val="1"/>
            <w:sz w:val="16"/>
            <w:szCs w:val="16"/>
            <w:bdr w:val="none" w:sz="0" w:space="0" w:color="auto" w:frame="1"/>
          </w:rPr>
          <w:t>Правила</w:t>
        </w:r>
      </w:hyperlink>
      <w:r>
        <w:rPr>
          <w:rStyle w:val="apple-converted-space"/>
          <w:rFonts w:ascii="Arial" w:hAnsi="Arial" w:cs="Arial"/>
          <w:color w:val="000000"/>
          <w:sz w:val="16"/>
          <w:szCs w:val="16"/>
          <w:bdr w:val="none" w:sz="0" w:space="0" w:color="auto" w:frame="1"/>
        </w:rPr>
        <w:t> </w:t>
      </w:r>
      <w:r>
        <w:rPr>
          <w:rFonts w:ascii="Arial" w:hAnsi="Arial" w:cs="Arial"/>
          <w:color w:val="000000"/>
          <w:sz w:val="16"/>
          <w:szCs w:val="16"/>
          <w:bdr w:val="none" w:sz="0" w:space="0" w:color="auto" w:frame="1"/>
        </w:rP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3. Настоящее постановление вступает в силу с 1 сентября 2013 г.</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Председатель Правительства</w:t>
      </w:r>
    </w:p>
    <w:p w:rsidR="00D730F0" w:rsidRDefault="00D730F0" w:rsidP="00D730F0">
      <w:pPr>
        <w:pStyle w:val="a3"/>
        <w:shd w:val="clear" w:color="auto" w:fill="FFFFFF"/>
        <w:spacing w:before="0" w:beforeAutospacing="0" w:after="0" w:afterAutospacing="0"/>
        <w:ind w:firstLine="225"/>
        <w:jc w:val="right"/>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Российской Федерации</w:t>
      </w:r>
    </w:p>
    <w:p w:rsidR="00D730F0" w:rsidRDefault="00D730F0" w:rsidP="00D730F0">
      <w:pPr>
        <w:pStyle w:val="a3"/>
        <w:shd w:val="clear" w:color="auto" w:fill="FFFFFF"/>
        <w:spacing w:before="0" w:beforeAutospacing="0" w:after="0" w:afterAutospacing="0"/>
        <w:ind w:firstLine="225"/>
        <w:jc w:val="right"/>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Д.МЕДВЕДЕВ</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Утверждены</w:t>
      </w:r>
    </w:p>
    <w:p w:rsidR="00D730F0" w:rsidRDefault="00D730F0" w:rsidP="00D730F0">
      <w:pPr>
        <w:pStyle w:val="a3"/>
        <w:shd w:val="clear" w:color="auto" w:fill="FFFFFF"/>
        <w:spacing w:before="0" w:beforeAutospacing="0" w:after="0" w:afterAutospacing="0"/>
        <w:ind w:firstLine="225"/>
        <w:jc w:val="right"/>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постановлением Правительства</w:t>
      </w:r>
    </w:p>
    <w:p w:rsidR="00D730F0" w:rsidRDefault="00D730F0" w:rsidP="00D730F0">
      <w:pPr>
        <w:pStyle w:val="a3"/>
        <w:shd w:val="clear" w:color="auto" w:fill="FFFFFF"/>
        <w:spacing w:before="0" w:beforeAutospacing="0" w:after="0" w:afterAutospacing="0"/>
        <w:ind w:firstLine="225"/>
        <w:jc w:val="right"/>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Российской Федерации</w:t>
      </w:r>
    </w:p>
    <w:p w:rsidR="00D730F0" w:rsidRDefault="00D730F0" w:rsidP="00D730F0">
      <w:pPr>
        <w:pStyle w:val="a3"/>
        <w:shd w:val="clear" w:color="auto" w:fill="FFFFFF"/>
        <w:spacing w:before="0" w:beforeAutospacing="0" w:after="0" w:afterAutospacing="0"/>
        <w:ind w:firstLine="225"/>
        <w:jc w:val="right"/>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от 10 июля 2013 г. N 582</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 </w:t>
      </w:r>
    </w:p>
    <w:p w:rsidR="00D730F0" w:rsidRDefault="00D730F0" w:rsidP="00D730F0">
      <w:pPr>
        <w:pStyle w:val="consplusnormal"/>
        <w:shd w:val="clear" w:color="auto" w:fill="FFFFFF"/>
        <w:spacing w:before="0" w:beforeAutospacing="0" w:after="0" w:afterAutospacing="0"/>
        <w:ind w:firstLine="225"/>
        <w:jc w:val="center"/>
        <w:rPr>
          <w:rFonts w:ascii="Arial" w:hAnsi="Arial" w:cs="Arial"/>
          <w:color w:val="000000"/>
          <w:sz w:val="16"/>
          <w:szCs w:val="16"/>
        </w:rPr>
      </w:pPr>
      <w:r>
        <w:rPr>
          <w:rStyle w:val="a4"/>
          <w:rFonts w:ascii="Arial" w:hAnsi="Arial" w:cs="Arial"/>
          <w:color w:val="000000"/>
          <w:sz w:val="16"/>
          <w:szCs w:val="16"/>
          <w:bdr w:val="none" w:sz="0" w:space="0" w:color="auto" w:frame="1"/>
        </w:rPr>
        <w:t>ПРАВИЛА</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Style w:val="a4"/>
          <w:rFonts w:ascii="Arial" w:hAnsi="Arial" w:cs="Arial"/>
          <w:color w:val="000000"/>
          <w:sz w:val="16"/>
          <w:szCs w:val="16"/>
          <w:bdr w:val="none" w:sz="0" w:space="0" w:color="auto" w:frame="1"/>
        </w:rPr>
        <w:t>РАЗМЕЩЕНИЯ НА ОФИЦИАЛЬНОМ САЙТЕ ОБРАЗОВАТЕЛЬНОЙ ОРГАНИЗАЦИИ</w:t>
      </w:r>
    </w:p>
    <w:p w:rsidR="00D730F0" w:rsidRDefault="00D730F0" w:rsidP="00D730F0">
      <w:pPr>
        <w:pStyle w:val="a3"/>
        <w:shd w:val="clear" w:color="auto" w:fill="FFFFFF"/>
        <w:spacing w:before="0" w:beforeAutospacing="0" w:after="0" w:afterAutospacing="0"/>
        <w:ind w:firstLine="225"/>
        <w:jc w:val="center"/>
        <w:rPr>
          <w:rFonts w:ascii="Arial" w:hAnsi="Arial" w:cs="Arial"/>
          <w:color w:val="000000"/>
          <w:sz w:val="16"/>
          <w:szCs w:val="16"/>
        </w:rPr>
      </w:pPr>
      <w:r>
        <w:rPr>
          <w:rFonts w:ascii="Arial" w:hAnsi="Arial" w:cs="Arial"/>
          <w:color w:val="000000"/>
          <w:sz w:val="16"/>
          <w:szCs w:val="16"/>
        </w:rPr>
        <w:t> </w:t>
      </w:r>
      <w:r>
        <w:rPr>
          <w:rStyle w:val="a4"/>
          <w:rFonts w:ascii="Arial" w:hAnsi="Arial" w:cs="Arial"/>
          <w:color w:val="000000"/>
          <w:sz w:val="16"/>
          <w:szCs w:val="16"/>
          <w:bdr w:val="none" w:sz="0" w:space="0" w:color="auto" w:frame="1"/>
        </w:rPr>
        <w:t>В ИНФОРМАЦИОННО-ТЕЛЕКОММУНИКАЦИОННОЙ СЕТИ "ИНТЕРНЕТ"</w:t>
      </w:r>
    </w:p>
    <w:p w:rsidR="00D730F0" w:rsidRDefault="00D730F0" w:rsidP="00D730F0">
      <w:pPr>
        <w:pStyle w:val="a3"/>
        <w:shd w:val="clear" w:color="auto" w:fill="FFFFFF"/>
        <w:spacing w:before="0" w:beforeAutospacing="0" w:after="0" w:afterAutospacing="0"/>
        <w:ind w:firstLine="225"/>
        <w:jc w:val="center"/>
        <w:rPr>
          <w:rFonts w:ascii="Arial" w:hAnsi="Arial" w:cs="Arial"/>
          <w:color w:val="000000"/>
          <w:sz w:val="16"/>
          <w:szCs w:val="16"/>
        </w:rPr>
      </w:pPr>
      <w:r>
        <w:rPr>
          <w:rFonts w:ascii="Arial" w:hAnsi="Arial" w:cs="Arial"/>
          <w:color w:val="000000"/>
          <w:sz w:val="16"/>
          <w:szCs w:val="16"/>
        </w:rPr>
        <w:t> </w:t>
      </w:r>
      <w:r>
        <w:rPr>
          <w:rStyle w:val="a4"/>
          <w:rFonts w:ascii="Arial" w:hAnsi="Arial" w:cs="Arial"/>
          <w:color w:val="000000"/>
          <w:sz w:val="16"/>
          <w:szCs w:val="16"/>
          <w:bdr w:val="none" w:sz="0" w:space="0" w:color="auto" w:frame="1"/>
        </w:rPr>
        <w:t>И ОБНОВЛЕНИЯ ИНФОРМАЦИИ ОБ ОБРАЗОВАТЕЛЬНОЙ ОРГАНИЗАЦИИ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bdr w:val="none" w:sz="0" w:space="0" w:color="auto" w:frame="1"/>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bdr w:val="none" w:sz="0" w:space="0" w:color="auto" w:frame="1"/>
        </w:rPr>
        <w:t xml:space="preserve">2. </w:t>
      </w:r>
      <w:proofErr w:type="gramStart"/>
      <w:r>
        <w:rPr>
          <w:rFonts w:ascii="Arial" w:hAnsi="Arial" w:cs="Arial"/>
          <w:color w:val="000000"/>
          <w:sz w:val="16"/>
          <w:szCs w:val="16"/>
          <w:bdr w:val="none" w:sz="0" w:space="0" w:color="auto" w:frame="1"/>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bdr w:val="none" w:sz="0" w:space="0" w:color="auto" w:frame="1"/>
        </w:rPr>
        <w:t>а) по выработке и реализации государственной политики и нормативно-правовому регулированию в области обороны;</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bdr w:val="none" w:sz="0" w:space="0" w:color="auto" w:frame="1"/>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bdr w:val="none" w:sz="0" w:space="0" w:color="auto" w:frame="1"/>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Pr>
          <w:rFonts w:ascii="Arial" w:hAnsi="Arial" w:cs="Arial"/>
          <w:color w:val="000000"/>
          <w:sz w:val="16"/>
          <w:szCs w:val="16"/>
          <w:bdr w:val="none" w:sz="0" w:space="0" w:color="auto" w:frame="1"/>
        </w:rPr>
        <w:t>контролю за</w:t>
      </w:r>
      <w:proofErr w:type="gramEnd"/>
      <w:r>
        <w:rPr>
          <w:rFonts w:ascii="Arial" w:hAnsi="Arial" w:cs="Arial"/>
          <w:color w:val="000000"/>
          <w:sz w:val="16"/>
          <w:szCs w:val="16"/>
          <w:bdr w:val="none" w:sz="0" w:space="0" w:color="auto" w:frame="1"/>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bdr w:val="none" w:sz="0" w:space="0" w:color="auto" w:frame="1"/>
        </w:rPr>
        <w:t>г) по выработке государственной политики, нормативно-правовому регулированию, контролю и надзору в сфере государственной охраны;</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proofErr w:type="spellStart"/>
      <w:r>
        <w:rPr>
          <w:rFonts w:ascii="Arial" w:hAnsi="Arial" w:cs="Arial"/>
          <w:color w:val="000000"/>
          <w:sz w:val="16"/>
          <w:szCs w:val="16"/>
          <w:bdr w:val="none" w:sz="0" w:space="0" w:color="auto" w:frame="1"/>
        </w:rPr>
        <w:t>д</w:t>
      </w:r>
      <w:proofErr w:type="spellEnd"/>
      <w:r>
        <w:rPr>
          <w:rFonts w:ascii="Arial" w:hAnsi="Arial" w:cs="Arial"/>
          <w:color w:val="000000"/>
          <w:sz w:val="16"/>
          <w:szCs w:val="16"/>
          <w:bdr w:val="none" w:sz="0" w:space="0" w:color="auto" w:frame="1"/>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Arial" w:hAnsi="Arial" w:cs="Arial"/>
          <w:color w:val="000000"/>
          <w:sz w:val="16"/>
          <w:szCs w:val="16"/>
          <w:bdr w:val="none" w:sz="0" w:space="0" w:color="auto" w:frame="1"/>
        </w:rPr>
        <w:t>прекурсоров</w:t>
      </w:r>
      <w:proofErr w:type="spellEnd"/>
      <w:r>
        <w:rPr>
          <w:rFonts w:ascii="Arial" w:hAnsi="Arial" w:cs="Arial"/>
          <w:color w:val="000000"/>
          <w:sz w:val="16"/>
          <w:szCs w:val="16"/>
          <w:bdr w:val="none" w:sz="0" w:space="0" w:color="auto" w:frame="1"/>
        </w:rPr>
        <w:t>, а также в области противодействия их незаконному обороту.</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bdr w:val="none" w:sz="0" w:space="0" w:color="auto" w:frame="1"/>
        </w:rPr>
        <w:t> </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bdr w:val="none" w:sz="0" w:space="0" w:color="auto" w:frame="1"/>
        </w:rPr>
        <w:t>3. Образовательная организация размещает на официальном сайте:</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bdr w:val="none" w:sz="0" w:space="0" w:color="auto" w:frame="1"/>
        </w:rPr>
        <w:t>а) информацию:</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bdr w:val="none" w:sz="0" w:space="0" w:color="auto" w:frame="1"/>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Arial" w:hAnsi="Arial" w:cs="Arial"/>
          <w:color w:val="000000"/>
          <w:sz w:val="16"/>
          <w:szCs w:val="16"/>
          <w:bdr w:val="none" w:sz="0" w:space="0" w:color="auto" w:frame="1"/>
        </w:rPr>
        <w:t>ии и ее</w:t>
      </w:r>
      <w:proofErr w:type="gramEnd"/>
      <w:r>
        <w:rPr>
          <w:rFonts w:ascii="Arial" w:hAnsi="Arial" w:cs="Arial"/>
          <w:color w:val="000000"/>
          <w:sz w:val="16"/>
          <w:szCs w:val="16"/>
          <w:bdr w:val="none" w:sz="0" w:space="0" w:color="auto" w:frame="1"/>
        </w:rPr>
        <w:t xml:space="preserve"> филиалов (при наличии), режиме, графике работы, контактных телефонах и об адресах электронной почты;</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bdr w:val="none" w:sz="0" w:space="0" w:color="auto" w:frame="1"/>
        </w:rPr>
        <w:t>о структуре и об органах управления образовательной организации, в том числе:</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bdr w:val="none" w:sz="0" w:space="0" w:color="auto" w:frame="1"/>
        </w:rPr>
        <w:t>наименование структурных подразделений (органов управления);</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фамилии, имена, отчества и должности руководителей структурных подразделений;</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места нахождения структурных подразделений;</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адреса официальных сайтов в сети "Интернет" структурных подразделений (при наличии);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адреса электронной почты структурных подразделений (при наличии);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сведения о наличии положений о структурных подразделениях (об органах управления) с приложением копий указанных положений (при их наличии);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об уровне образования;</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 формах обучения;</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 нормативном сроке обучения;</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 сроке действия государственной аккредитации образовательной программы (при наличии государственной аккредитации);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об описании образовательной программы с приложением ее копии;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об учебном плане с приложением его копии;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 календарном учебном графике с приложением его копии;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 методических и об иных документах, разработанных образовательной организацией для обеспечения образовательного процесса;</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lastRenderedPageBreak/>
        <w:t> </w:t>
      </w:r>
      <w:r>
        <w:rPr>
          <w:rFonts w:ascii="Arial" w:hAnsi="Arial" w:cs="Arial"/>
          <w:color w:val="000000"/>
          <w:sz w:val="16"/>
          <w:szCs w:val="16"/>
          <w:bdr w:val="none" w:sz="0" w:space="0" w:color="auto" w:frame="1"/>
        </w:rPr>
        <w:t>о языках, на которых осуществляется образование (обучение);</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 федеральных государственных образовательных стандартах и об образовательных стандартах с приложением их копий (при наличии);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фамилия, имя, отчество (при наличии) руководителя, его заместителей;</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должность руководителя, его заместителей;</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контактные телефоны;</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адрес электронной почты;</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 персональном составе педагогических работников с указанием уровня образования, квалификации и опыта работы, в том числе:</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фамилия, имя, отчество (при наличии) работника;</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занимаемая должность (должности);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преподаваемые дисциплины;</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ученая степень (при наличии);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ученое звание (при наличии);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наименование направления подготовки и (или) специальности;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данные о повышении квалификации и (или) профессиональной переподготовке (при наличии);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общий стаж работы;</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стаж работы по специальности;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roofErr w:type="gramStart"/>
      <w:r>
        <w:rPr>
          <w:rFonts w:ascii="Arial" w:hAnsi="Arial" w:cs="Arial"/>
          <w:color w:val="000000"/>
          <w:sz w:val="16"/>
          <w:szCs w:val="16"/>
          <w:bdr w:val="none" w:sz="0" w:space="0" w:color="auto" w:frame="1"/>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 xml:space="preserve">о наличии и условиях предоставления </w:t>
      </w:r>
      <w:proofErr w:type="gramStart"/>
      <w:r>
        <w:rPr>
          <w:rFonts w:ascii="Arial" w:hAnsi="Arial" w:cs="Arial"/>
          <w:color w:val="000000"/>
          <w:sz w:val="16"/>
          <w:szCs w:val="16"/>
          <w:bdr w:val="none" w:sz="0" w:space="0" w:color="auto" w:frame="1"/>
        </w:rPr>
        <w:t>обучающимся</w:t>
      </w:r>
      <w:proofErr w:type="gramEnd"/>
      <w:r>
        <w:rPr>
          <w:rFonts w:ascii="Arial" w:hAnsi="Arial" w:cs="Arial"/>
          <w:color w:val="000000"/>
          <w:sz w:val="16"/>
          <w:szCs w:val="16"/>
          <w:bdr w:val="none" w:sz="0" w:space="0" w:color="auto" w:frame="1"/>
        </w:rPr>
        <w:t xml:space="preserve"> стипендий, мер социальной поддержки;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roofErr w:type="gramStart"/>
      <w:r>
        <w:rPr>
          <w:rFonts w:ascii="Arial" w:hAnsi="Arial" w:cs="Arial"/>
          <w:color w:val="000000"/>
          <w:sz w:val="16"/>
          <w:szCs w:val="16"/>
          <w:bdr w:val="none" w:sz="0" w:space="0" w:color="auto" w:frame="1"/>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 поступлении финансовых и материальных средств и об их расходовании по итогам финансового года;</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о трудоустройстве выпускников;</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б) копии: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устава образовательной организации;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лицензии на осуществление образовательной деятельности (с приложениями);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свидетельства о государственной аккредитации (с приложениями);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roofErr w:type="gramStart"/>
      <w:r>
        <w:rPr>
          <w:rFonts w:ascii="Arial" w:hAnsi="Arial" w:cs="Arial"/>
          <w:color w:val="000000"/>
          <w:sz w:val="16"/>
          <w:szCs w:val="16"/>
          <w:bdr w:val="none" w:sz="0" w:space="0" w:color="auto" w:frame="1"/>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 xml:space="preserve">в) отчет о результатах </w:t>
      </w:r>
      <w:proofErr w:type="spellStart"/>
      <w:r>
        <w:rPr>
          <w:rFonts w:ascii="Arial" w:hAnsi="Arial" w:cs="Arial"/>
          <w:color w:val="000000"/>
          <w:sz w:val="16"/>
          <w:szCs w:val="16"/>
          <w:bdr w:val="none" w:sz="0" w:space="0" w:color="auto" w:frame="1"/>
        </w:rPr>
        <w:t>самообследования</w:t>
      </w:r>
      <w:proofErr w:type="spellEnd"/>
      <w:r>
        <w:rPr>
          <w:rFonts w:ascii="Arial" w:hAnsi="Arial" w:cs="Arial"/>
          <w:color w:val="000000"/>
          <w:sz w:val="16"/>
          <w:szCs w:val="16"/>
          <w:bdr w:val="none" w:sz="0" w:space="0" w:color="auto" w:frame="1"/>
        </w:rPr>
        <w:t>;</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Arial" w:hAnsi="Arial" w:cs="Arial"/>
          <w:color w:val="000000"/>
          <w:sz w:val="16"/>
          <w:szCs w:val="16"/>
          <w:bdr w:val="none" w:sz="0" w:space="0" w:color="auto" w:frame="1"/>
        </w:rPr>
        <w:t>обучения</w:t>
      </w:r>
      <w:proofErr w:type="gramEnd"/>
      <w:r>
        <w:rPr>
          <w:rFonts w:ascii="Arial" w:hAnsi="Arial" w:cs="Arial"/>
          <w:color w:val="000000"/>
          <w:sz w:val="16"/>
          <w:szCs w:val="16"/>
          <w:bdr w:val="none" w:sz="0" w:space="0" w:color="auto" w:frame="1"/>
        </w:rPr>
        <w:t xml:space="preserve"> по каждой образовательной программе;</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roofErr w:type="spellStart"/>
      <w:r>
        <w:rPr>
          <w:rFonts w:ascii="Arial" w:hAnsi="Arial" w:cs="Arial"/>
          <w:color w:val="000000"/>
          <w:sz w:val="16"/>
          <w:szCs w:val="16"/>
          <w:bdr w:val="none" w:sz="0" w:space="0" w:color="auto" w:frame="1"/>
        </w:rPr>
        <w:t>д</w:t>
      </w:r>
      <w:proofErr w:type="spellEnd"/>
      <w:r>
        <w:rPr>
          <w:rFonts w:ascii="Arial" w:hAnsi="Arial" w:cs="Arial"/>
          <w:color w:val="000000"/>
          <w:sz w:val="16"/>
          <w:szCs w:val="16"/>
          <w:bdr w:val="none" w:sz="0" w:space="0" w:color="auto" w:frame="1"/>
        </w:rPr>
        <w:t>) предписания органов, осуществляющих государственный контроль (надзор) в сфере образования, отчеты об исполнении таких предписаний;</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r>
        <w:rPr>
          <w:rFonts w:ascii="Arial" w:hAnsi="Arial" w:cs="Arial"/>
          <w:color w:val="000000"/>
          <w:sz w:val="16"/>
          <w:szCs w:val="16"/>
          <w:bdr w:val="none" w:sz="0" w:space="0" w:color="auto" w:frame="1"/>
        </w:rPr>
        <w:t>4. Образовательные организации, реализующие общеобразовательные программы, дополнительно к информации, предусмотренной</w:t>
      </w:r>
      <w:r>
        <w:rPr>
          <w:rStyle w:val="apple-converted-space"/>
          <w:rFonts w:ascii="Arial" w:hAnsi="Arial" w:cs="Arial"/>
          <w:color w:val="000000"/>
          <w:sz w:val="16"/>
          <w:szCs w:val="16"/>
          <w:bdr w:val="none" w:sz="0" w:space="0" w:color="auto" w:frame="1"/>
        </w:rPr>
        <w:t> </w:t>
      </w:r>
      <w:hyperlink r:id="rId5" w:anchor="Par41" w:tooltip="Ссылка на текущий документ" w:history="1">
        <w:r>
          <w:rPr>
            <w:rStyle w:val="a5"/>
            <w:rFonts w:ascii="Arial" w:hAnsi="Arial" w:cs="Arial"/>
            <w:spacing w:val="1"/>
            <w:sz w:val="16"/>
            <w:szCs w:val="16"/>
            <w:bdr w:val="none" w:sz="0" w:space="0" w:color="auto" w:frame="1"/>
          </w:rPr>
          <w:t>пунктом 3</w:t>
        </w:r>
      </w:hyperlink>
      <w:r>
        <w:rPr>
          <w:rStyle w:val="apple-converted-space"/>
          <w:rFonts w:ascii="Arial" w:hAnsi="Arial" w:cs="Arial"/>
          <w:color w:val="000000"/>
          <w:sz w:val="16"/>
          <w:szCs w:val="16"/>
          <w:bdr w:val="none" w:sz="0" w:space="0" w:color="auto" w:frame="1"/>
        </w:rPr>
        <w:t> </w:t>
      </w:r>
      <w:r>
        <w:rPr>
          <w:rFonts w:ascii="Arial" w:hAnsi="Arial" w:cs="Arial"/>
          <w:color w:val="000000"/>
          <w:sz w:val="16"/>
          <w:szCs w:val="16"/>
          <w:bdr w:val="none" w:sz="0" w:space="0" w:color="auto" w:frame="1"/>
        </w:rPr>
        <w:t>настоящих Правил, указывают наименование образовательной программы.</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5. Образовательные организации, реализующие профессиональные образовательные программы, дополнительно к информации, предусмотренной</w:t>
      </w:r>
      <w:r>
        <w:rPr>
          <w:rStyle w:val="apple-converted-space"/>
          <w:rFonts w:ascii="Arial" w:hAnsi="Arial" w:cs="Arial"/>
          <w:color w:val="000000"/>
          <w:sz w:val="16"/>
          <w:szCs w:val="16"/>
        </w:rPr>
        <w:t> </w:t>
      </w:r>
      <w:hyperlink r:id="rId6" w:anchor="Par41" w:tooltip="Ссылка на текущий документ" w:history="1">
        <w:r>
          <w:rPr>
            <w:rStyle w:val="a5"/>
            <w:rFonts w:ascii="Arial" w:hAnsi="Arial" w:cs="Arial"/>
            <w:spacing w:val="1"/>
            <w:sz w:val="16"/>
            <w:szCs w:val="16"/>
            <w:bdr w:val="none" w:sz="0" w:space="0" w:color="auto" w:frame="1"/>
          </w:rPr>
          <w:t>пунктом 3</w:t>
        </w:r>
      </w:hyperlink>
      <w:r>
        <w:rPr>
          <w:rStyle w:val="apple-converted-space"/>
          <w:rFonts w:ascii="Arial" w:hAnsi="Arial" w:cs="Arial"/>
          <w:color w:val="000000"/>
          <w:sz w:val="16"/>
          <w:szCs w:val="16"/>
        </w:rPr>
        <w:t> </w:t>
      </w:r>
      <w:r>
        <w:rPr>
          <w:rFonts w:ascii="Arial" w:hAnsi="Arial" w:cs="Arial"/>
          <w:color w:val="000000"/>
          <w:sz w:val="16"/>
          <w:szCs w:val="16"/>
        </w:rPr>
        <w:t>настоящих Правил, для каждой образовательной программы указывают:</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а) уровень образования;</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б) код и наименование профессии, специальности, направления подготовки;</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в) информацию:</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proofErr w:type="gramStart"/>
      <w:r>
        <w:rPr>
          <w:rFonts w:ascii="Arial" w:hAnsi="Arial" w:cs="Arial"/>
          <w:color w:val="000000"/>
          <w:sz w:val="16"/>
          <w:szCs w:val="16"/>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Arial" w:hAnsi="Arial" w:cs="Arial"/>
          <w:color w:val="000000"/>
          <w:sz w:val="16"/>
          <w:szCs w:val="16"/>
        </w:rPr>
        <w:t xml:space="preserve"> вступительным испытаниям, а также о результатах перевода, восстановления и отчисления.</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6. Образовательная организация обновляет сведения, указанные в</w:t>
      </w:r>
      <w:r>
        <w:rPr>
          <w:rStyle w:val="apple-converted-space"/>
          <w:rFonts w:ascii="Arial" w:hAnsi="Arial" w:cs="Arial"/>
          <w:color w:val="000000"/>
          <w:sz w:val="16"/>
          <w:szCs w:val="16"/>
        </w:rPr>
        <w:t> </w:t>
      </w:r>
      <w:hyperlink r:id="rId7" w:anchor="Par41" w:tooltip="Ссылка на текущий документ" w:history="1">
        <w:r>
          <w:rPr>
            <w:rStyle w:val="a5"/>
            <w:rFonts w:ascii="Arial" w:hAnsi="Arial" w:cs="Arial"/>
            <w:spacing w:val="1"/>
            <w:sz w:val="16"/>
            <w:szCs w:val="16"/>
            <w:bdr w:val="none" w:sz="0" w:space="0" w:color="auto" w:frame="1"/>
          </w:rPr>
          <w:t>пунктах 3</w:t>
        </w:r>
      </w:hyperlink>
      <w:r>
        <w:rPr>
          <w:rStyle w:val="apple-converted-space"/>
          <w:rFonts w:ascii="Arial" w:hAnsi="Arial" w:cs="Arial"/>
          <w:color w:val="000000"/>
          <w:sz w:val="16"/>
          <w:szCs w:val="16"/>
        </w:rPr>
        <w:t> </w:t>
      </w:r>
      <w:r>
        <w:rPr>
          <w:rFonts w:ascii="Arial" w:hAnsi="Arial" w:cs="Arial"/>
          <w:color w:val="000000"/>
          <w:sz w:val="16"/>
          <w:szCs w:val="16"/>
        </w:rPr>
        <w:t>-</w:t>
      </w:r>
      <w:r>
        <w:rPr>
          <w:rStyle w:val="apple-converted-space"/>
          <w:rFonts w:ascii="Arial" w:hAnsi="Arial" w:cs="Arial"/>
          <w:color w:val="000000"/>
          <w:sz w:val="16"/>
          <w:szCs w:val="16"/>
        </w:rPr>
        <w:t> </w:t>
      </w:r>
      <w:hyperlink r:id="rId8" w:anchor="Par97" w:tooltip="Ссылка на текущий документ" w:history="1">
        <w:r>
          <w:rPr>
            <w:rStyle w:val="a5"/>
            <w:rFonts w:ascii="Arial" w:hAnsi="Arial" w:cs="Arial"/>
            <w:spacing w:val="1"/>
            <w:sz w:val="16"/>
            <w:szCs w:val="16"/>
            <w:bdr w:val="none" w:sz="0" w:space="0" w:color="auto" w:frame="1"/>
          </w:rPr>
          <w:t>5</w:t>
        </w:r>
      </w:hyperlink>
      <w:r>
        <w:rPr>
          <w:rStyle w:val="apple-converted-space"/>
          <w:rFonts w:ascii="Arial" w:hAnsi="Arial" w:cs="Arial"/>
          <w:color w:val="000000"/>
          <w:sz w:val="16"/>
          <w:szCs w:val="16"/>
        </w:rPr>
        <w:t> </w:t>
      </w:r>
      <w:r>
        <w:rPr>
          <w:rFonts w:ascii="Arial" w:hAnsi="Arial" w:cs="Arial"/>
          <w:color w:val="000000"/>
          <w:sz w:val="16"/>
          <w:szCs w:val="16"/>
        </w:rPr>
        <w:t>настоящих Правил, не позднее 10 рабочих дней после их изменений.</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lastRenderedPageBreak/>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xml:space="preserve">8. </w:t>
      </w:r>
      <w:proofErr w:type="gramStart"/>
      <w:r>
        <w:rPr>
          <w:rFonts w:ascii="Arial" w:hAnsi="Arial" w:cs="Arial"/>
          <w:color w:val="000000"/>
          <w:sz w:val="16"/>
          <w:szCs w:val="16"/>
        </w:rPr>
        <w:t>Информация, указанная в</w:t>
      </w:r>
      <w:r>
        <w:rPr>
          <w:rStyle w:val="apple-converted-space"/>
          <w:rFonts w:ascii="Arial" w:hAnsi="Arial" w:cs="Arial"/>
          <w:color w:val="000000"/>
          <w:sz w:val="16"/>
          <w:szCs w:val="16"/>
        </w:rPr>
        <w:t> </w:t>
      </w:r>
      <w:hyperlink r:id="rId9" w:anchor="Par41" w:tooltip="Ссылка на текущий документ" w:history="1">
        <w:r>
          <w:rPr>
            <w:rStyle w:val="a5"/>
            <w:rFonts w:ascii="Arial" w:hAnsi="Arial" w:cs="Arial"/>
            <w:spacing w:val="1"/>
            <w:sz w:val="16"/>
            <w:szCs w:val="16"/>
            <w:bdr w:val="none" w:sz="0" w:space="0" w:color="auto" w:frame="1"/>
          </w:rPr>
          <w:t>пунктах 3</w:t>
        </w:r>
      </w:hyperlink>
      <w:r>
        <w:rPr>
          <w:rStyle w:val="apple-converted-space"/>
          <w:rFonts w:ascii="Arial" w:hAnsi="Arial" w:cs="Arial"/>
          <w:color w:val="000000"/>
          <w:sz w:val="16"/>
          <w:szCs w:val="16"/>
        </w:rPr>
        <w:t> </w:t>
      </w:r>
      <w:r>
        <w:rPr>
          <w:rFonts w:ascii="Arial" w:hAnsi="Arial" w:cs="Arial"/>
          <w:color w:val="000000"/>
          <w:sz w:val="16"/>
          <w:szCs w:val="16"/>
        </w:rPr>
        <w:t>-</w:t>
      </w:r>
      <w:r>
        <w:rPr>
          <w:rStyle w:val="apple-converted-space"/>
          <w:rFonts w:ascii="Arial" w:hAnsi="Arial" w:cs="Arial"/>
          <w:color w:val="000000"/>
          <w:sz w:val="16"/>
          <w:szCs w:val="16"/>
        </w:rPr>
        <w:t> </w:t>
      </w:r>
      <w:hyperlink r:id="rId10" w:anchor="Par97" w:tooltip="Ссылка на текущий документ" w:history="1">
        <w:r>
          <w:rPr>
            <w:rStyle w:val="a5"/>
            <w:rFonts w:ascii="Arial" w:hAnsi="Arial" w:cs="Arial"/>
            <w:spacing w:val="1"/>
            <w:sz w:val="16"/>
            <w:szCs w:val="16"/>
            <w:bdr w:val="none" w:sz="0" w:space="0" w:color="auto" w:frame="1"/>
          </w:rPr>
          <w:t>5</w:t>
        </w:r>
      </w:hyperlink>
      <w:r>
        <w:rPr>
          <w:rStyle w:val="apple-converted-space"/>
          <w:rFonts w:ascii="Arial" w:hAnsi="Arial" w:cs="Arial"/>
          <w:color w:val="000000"/>
          <w:sz w:val="16"/>
          <w:szCs w:val="16"/>
        </w:rPr>
        <w:t> </w:t>
      </w:r>
      <w:r>
        <w:rPr>
          <w:rFonts w:ascii="Arial" w:hAnsi="Arial" w:cs="Arial"/>
          <w:color w:val="000000"/>
          <w:sz w:val="16"/>
          <w:szCs w:val="16"/>
        </w:rPr>
        <w:t>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10. Технологические и программные средства, которые используются для функционирования официального сайта, должны обеспечивать:</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б) защиту информации от уничтожения, модификации и блокирования доступа к ней, а также иных неправомерных действий в отношении нее;</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в) возможность копирования информации на резервный носитель, обеспечивающий ее восстановление;</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г) защиту от копирования авторских материалов.</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
    <w:p w:rsidR="00D730F0" w:rsidRDefault="00D730F0" w:rsidP="00D730F0">
      <w:pPr>
        <w:pStyle w:val="consplusnormal"/>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D730F0" w:rsidRDefault="00D730F0" w:rsidP="00D730F0">
      <w:pPr>
        <w:pStyle w:val="a3"/>
        <w:shd w:val="clear" w:color="auto" w:fill="FFFFFF"/>
        <w:spacing w:before="0" w:beforeAutospacing="0" w:after="0" w:afterAutospacing="0"/>
        <w:ind w:firstLine="225"/>
        <w:jc w:val="both"/>
        <w:rPr>
          <w:rFonts w:ascii="Arial" w:hAnsi="Arial" w:cs="Arial"/>
          <w:color w:val="000000"/>
          <w:sz w:val="16"/>
          <w:szCs w:val="16"/>
        </w:rPr>
      </w:pPr>
      <w:r>
        <w:rPr>
          <w:rFonts w:ascii="Arial" w:hAnsi="Arial" w:cs="Arial"/>
          <w:color w:val="000000"/>
          <w:sz w:val="16"/>
          <w:szCs w:val="16"/>
        </w:rPr>
        <w:t> </w:t>
      </w:r>
    </w:p>
    <w:p w:rsidR="00844AA9" w:rsidRDefault="00844AA9"/>
    <w:sectPr w:rsidR="00844AA9" w:rsidSect="00844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30F0"/>
    <w:rsid w:val="002F5046"/>
    <w:rsid w:val="00844AA9"/>
    <w:rsid w:val="00D73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30F0"/>
    <w:rPr>
      <w:b/>
      <w:bCs/>
    </w:rPr>
  </w:style>
  <w:style w:type="character" w:customStyle="1" w:styleId="apple-converted-space">
    <w:name w:val="apple-converted-space"/>
    <w:basedOn w:val="a0"/>
    <w:rsid w:val="00D730F0"/>
  </w:style>
  <w:style w:type="character" w:styleId="a5">
    <w:name w:val="Hyperlink"/>
    <w:basedOn w:val="a0"/>
    <w:uiPriority w:val="99"/>
    <w:semiHidden/>
    <w:unhideWhenUsed/>
    <w:rsid w:val="00D730F0"/>
    <w:rPr>
      <w:color w:val="0000FF"/>
      <w:u w:val="single"/>
    </w:rPr>
  </w:style>
  <w:style w:type="paragraph" w:customStyle="1" w:styleId="consplusnormal">
    <w:name w:val="consplusnormal"/>
    <w:basedOn w:val="a"/>
    <w:rsid w:val="00D730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2249701">
      <w:bodyDiv w:val="1"/>
      <w:marLeft w:val="0"/>
      <w:marRight w:val="0"/>
      <w:marTop w:val="0"/>
      <w:marBottom w:val="0"/>
      <w:divBdr>
        <w:top w:val="none" w:sz="0" w:space="0" w:color="auto"/>
        <w:left w:val="none" w:sz="0" w:space="0" w:color="auto"/>
        <w:bottom w:val="none" w:sz="0" w:space="0" w:color="auto"/>
        <w:right w:val="none" w:sz="0" w:space="0" w:color="auto"/>
      </w:divBdr>
      <w:divsChild>
        <w:div w:id="112480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D0%9D%D0%90%20%D0%A1%D0%90%D0%99%D0%A2%20+%20%D0%A0%D0%90%D0%A1%D0%A1%D0%AB%D0%9B%D0%9A%D0%90\LAW149242_0_20130622_143031_52978.rtf" TargetMode="External"/><Relationship Id="rId3" Type="http://schemas.openxmlformats.org/officeDocument/2006/relationships/webSettings" Target="webSettings.xml"/><Relationship Id="rId7" Type="http://schemas.openxmlformats.org/officeDocument/2006/relationships/hyperlink" Target="file:///E:\!%D0%9D%D0%90%20%D0%A1%D0%90%D0%99%D0%A2%20+%20%D0%A0%D0%90%D0%A1%D0%A1%D0%AB%D0%9B%D0%9A%D0%90\LAW149242_0_20130622_143031_52978.rt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D0%9D%D0%90%20%D0%A1%D0%90%D0%99%D0%A2%20+%20%D0%A0%D0%90%D0%A1%D0%A1%D0%AB%D0%9B%D0%9A%D0%90\LAW149242_0_20130622_143031_52978.rtf" TargetMode="External"/><Relationship Id="rId11" Type="http://schemas.openxmlformats.org/officeDocument/2006/relationships/fontTable" Target="fontTable.xml"/><Relationship Id="rId5" Type="http://schemas.openxmlformats.org/officeDocument/2006/relationships/hyperlink" Target="file:///E:\!%D0%9D%D0%90%20%D0%A1%D0%90%D0%99%D0%A2%20+%20%D0%A0%D0%90%D0%A1%D0%A1%D0%AB%D0%9B%D0%9A%D0%90\LAW149242_0_20130622_143031_52978.rtf" TargetMode="External"/><Relationship Id="rId10" Type="http://schemas.openxmlformats.org/officeDocument/2006/relationships/hyperlink" Target="file:///E:\!%D0%9D%D0%90%20%D0%A1%D0%90%D0%99%D0%A2%20+%20%D0%A0%D0%90%D0%A1%D0%A1%D0%AB%D0%9B%D0%9A%D0%90\LAW149242_0_20130622_143031_52978.rtf" TargetMode="External"/><Relationship Id="rId4" Type="http://schemas.openxmlformats.org/officeDocument/2006/relationships/hyperlink" Target="file:///E:\!%D0%9D%D0%90%20%D0%A1%D0%90%D0%99%D0%A2%20+%20%D0%A0%D0%90%D0%A1%D0%A1%D0%AB%D0%9B%D0%9A%D0%90\LAW149242_0_20130622_143031_52978.rtf" TargetMode="External"/><Relationship Id="rId9" Type="http://schemas.openxmlformats.org/officeDocument/2006/relationships/hyperlink" Target="file:///E:\!%D0%9D%D0%90%20%D0%A1%D0%90%D0%99%D0%A2%20+%20%D0%A0%D0%90%D0%A1%D0%A1%D0%AB%D0%9B%D0%9A%D0%90\LAW149242_0_20130622_143031_5297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1997</Words>
  <Characters>11385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2014-02-15T05:51:00Z</dcterms:created>
  <dcterms:modified xsi:type="dcterms:W3CDTF">2014-02-15T06:21:00Z</dcterms:modified>
</cp:coreProperties>
</file>